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6D6FC4" w14:textId="59696BC9" w:rsidR="00C35FFA" w:rsidRPr="00BF7D8E" w:rsidRDefault="00562B9D" w:rsidP="008E134C">
      <w:pPr>
        <w:widowControl w:val="0"/>
        <w:jc w:val="center"/>
        <w:rPr>
          <w:b/>
        </w:rPr>
      </w:pPr>
      <w:r w:rsidRPr="000D7495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9CA6225" wp14:editId="386378D3">
            <wp:simplePos x="0" y="0"/>
            <wp:positionH relativeFrom="column">
              <wp:posOffset>-669290</wp:posOffset>
            </wp:positionH>
            <wp:positionV relativeFrom="paragraph">
              <wp:posOffset>-793750</wp:posOffset>
            </wp:positionV>
            <wp:extent cx="1411634" cy="102784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634" cy="102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9C6" w:rsidRPr="000D7495">
        <w:rPr>
          <w:b/>
          <w:sz w:val="32"/>
          <w:szCs w:val="32"/>
        </w:rPr>
        <w:t>#Fun</w:t>
      </w:r>
      <w:r w:rsidR="008F6DFC" w:rsidRPr="000D7495">
        <w:rPr>
          <w:b/>
          <w:sz w:val="32"/>
          <w:szCs w:val="32"/>
        </w:rPr>
        <w:t>Times</w:t>
      </w:r>
      <w:r w:rsidR="006449C6" w:rsidRPr="000D7495">
        <w:rPr>
          <w:b/>
          <w:sz w:val="32"/>
          <w:szCs w:val="32"/>
        </w:rPr>
        <w:t>WithTheTA</w:t>
      </w:r>
      <w:r w:rsidRPr="000D7495">
        <w:rPr>
          <w:b/>
          <w:sz w:val="32"/>
          <w:szCs w:val="32"/>
        </w:rPr>
        <w:t xml:space="preserve"> </w:t>
      </w:r>
      <w:r w:rsidR="006449C6" w:rsidRPr="00562B9D">
        <w:rPr>
          <w:b/>
        </w:rPr>
        <w:br/>
      </w:r>
      <w:r w:rsidR="00481AEC" w:rsidRPr="00BF7D8E">
        <w:rPr>
          <w:b/>
        </w:rPr>
        <w:t xml:space="preserve">The </w:t>
      </w:r>
      <w:proofErr w:type="spellStart"/>
      <w:r w:rsidR="00481AEC" w:rsidRPr="00BF7D8E">
        <w:rPr>
          <w:b/>
        </w:rPr>
        <w:t>GoodNightLight</w:t>
      </w:r>
      <w:proofErr w:type="spellEnd"/>
      <w:r w:rsidR="0079380E" w:rsidRPr="00BF7D8E">
        <w:rPr>
          <w:b/>
        </w:rPr>
        <w:t>: A Simple Nightlight Circuit</w:t>
      </w:r>
    </w:p>
    <w:p w14:paraId="2869FA08" w14:textId="6D70AECC" w:rsidR="00ED3DF9" w:rsidRDefault="00ED3DF9" w:rsidP="00C7552A">
      <w:pPr>
        <w:widowControl w:val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7918547" wp14:editId="152E2513">
            <wp:simplePos x="0" y="0"/>
            <wp:positionH relativeFrom="margin">
              <wp:posOffset>2567012</wp:posOffset>
            </wp:positionH>
            <wp:positionV relativeFrom="margin">
              <wp:posOffset>550448</wp:posOffset>
            </wp:positionV>
            <wp:extent cx="3311525" cy="2899410"/>
            <wp:effectExtent l="0" t="0" r="317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ightlight-sch.jpg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 l="16213" t="8188" r="16571" b="8049"/>
                    <a:stretch/>
                  </pic:blipFill>
                  <pic:spPr bwMode="auto">
                    <a:xfrm>
                      <a:off x="0" y="0"/>
                      <a:ext cx="3311525" cy="289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08C63" w14:textId="0783CF6C" w:rsidR="00724480" w:rsidRPr="00BF37E2" w:rsidRDefault="00724480" w:rsidP="00C7552A">
      <w:pPr>
        <w:widowControl w:val="0"/>
        <w:rPr>
          <w:b/>
        </w:rPr>
      </w:pPr>
      <w:r w:rsidRPr="00BF37E2">
        <w:rPr>
          <w:b/>
        </w:rPr>
        <w:t>Introduction</w:t>
      </w:r>
    </w:p>
    <w:p w14:paraId="79722F18" w14:textId="45216C2B" w:rsidR="00563F7B" w:rsidRDefault="00563F7B" w:rsidP="00562B9D">
      <w:pPr>
        <w:widowControl w:val="0"/>
      </w:pPr>
    </w:p>
    <w:p w14:paraId="1EA3D261" w14:textId="4C5B3406" w:rsidR="00562B9D" w:rsidRDefault="00562B9D" w:rsidP="00562B9D">
      <w:pPr>
        <w:widowControl w:val="0"/>
      </w:pPr>
      <w:r>
        <w:t>In this installment of #FunTimesWithTheTA</w:t>
      </w:r>
      <w:r w:rsidR="00F552A2">
        <w:t xml:space="preserve">, we will build “The </w:t>
      </w:r>
      <w:proofErr w:type="spellStart"/>
      <w:r w:rsidR="00F552A2">
        <w:t>GoodNightLight</w:t>
      </w:r>
      <w:proofErr w:type="spellEnd"/>
      <w:r w:rsidR="00F552A2">
        <w:t xml:space="preserve">: A Simple Nightlight Circuit”. The </w:t>
      </w:r>
      <w:proofErr w:type="spellStart"/>
      <w:r w:rsidR="00F552A2">
        <w:t>GoodNightLight</w:t>
      </w:r>
      <w:proofErr w:type="spellEnd"/>
      <w:r w:rsidR="00F552A2">
        <w:t xml:space="preserve"> will demonstrate a well-known mechanism where we are able to turn on a light when ambient light levels are low and turn the light off when ambient light levels increase. We will do so with a simple </w:t>
      </w:r>
      <w:r w:rsidR="00F552A2">
        <w:rPr>
          <w:i/>
        </w:rPr>
        <w:t>comparator</w:t>
      </w:r>
      <w:r w:rsidR="00F552A2">
        <w:t xml:space="preserve"> circuit, a </w:t>
      </w:r>
      <w:r w:rsidR="00F552A2" w:rsidRPr="00F552A2">
        <w:rPr>
          <w:i/>
        </w:rPr>
        <w:t>photoresistor</w:t>
      </w:r>
      <w:r w:rsidR="00F552A2">
        <w:t xml:space="preserve">, and an </w:t>
      </w:r>
      <w:r w:rsidR="00F552A2" w:rsidRPr="00F552A2">
        <w:rPr>
          <w:i/>
        </w:rPr>
        <w:t>LED</w:t>
      </w:r>
      <w:r w:rsidR="00F552A2">
        <w:t xml:space="preserve"> (light-emitting diode).</w:t>
      </w:r>
    </w:p>
    <w:p w14:paraId="2354175B" w14:textId="3094090C" w:rsidR="000E62DB" w:rsidRDefault="000E62DB" w:rsidP="000E62DB">
      <w:pPr>
        <w:widowControl w:val="0"/>
        <w:jc w:val="center"/>
      </w:pPr>
    </w:p>
    <w:p w14:paraId="3C5C46F9" w14:textId="3A2BDCF6" w:rsidR="000E62DB" w:rsidRDefault="00ED3DF9" w:rsidP="00C7552A">
      <w:pPr>
        <w:widowControl w:val="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6DF5CF" wp14:editId="191DBC8D">
                <wp:simplePos x="0" y="0"/>
                <wp:positionH relativeFrom="column">
                  <wp:posOffset>3211195</wp:posOffset>
                </wp:positionH>
                <wp:positionV relativeFrom="paragraph">
                  <wp:posOffset>111711</wp:posOffset>
                </wp:positionV>
                <wp:extent cx="1957070" cy="42164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070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C48C00" w14:textId="188DD898" w:rsidR="00563F7B" w:rsidRDefault="00563F7B" w:rsidP="00563F7B">
                            <w:pPr>
                              <w:widowControl w:val="0"/>
                              <w:jc w:val="center"/>
                            </w:pPr>
                            <w:r>
                              <w:rPr>
                                <w:i/>
                                <w:sz w:val="22"/>
                                <w:szCs w:val="22"/>
                              </w:rPr>
                              <w:t>Figure 1</w:t>
                            </w:r>
                            <w:r w:rsidRPr="003B60B3">
                              <w:rPr>
                                <w:i/>
                                <w:sz w:val="22"/>
                                <w:szCs w:val="22"/>
                              </w:rPr>
                              <w:t xml:space="preserve">: </w:t>
                            </w:r>
                            <w:r>
                              <w:rPr>
                                <w:i/>
                                <w:sz w:val="22"/>
                                <w:szCs w:val="22"/>
                              </w:rPr>
                              <w:t xml:space="preserve">Circuit diagram of The </w:t>
                            </w:r>
                            <w:proofErr w:type="spellStart"/>
                            <w:r>
                              <w:rPr>
                                <w:i/>
                                <w:sz w:val="22"/>
                                <w:szCs w:val="22"/>
                              </w:rPr>
                              <w:t>GoodNightLight</w:t>
                            </w:r>
                            <w:proofErr w:type="spellEnd"/>
                            <w:r>
                              <w:rPr>
                                <w:i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6DF5CF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252.85pt;margin-top:8.8pt;width:154.1pt;height:33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" filled="f" stroked="f" strokeweight=".5pt">
                <v:textbox>
                  <w:txbxContent>
                    <w:p w14:paraId="77C48C00" w14:textId="188DD898" w:rsidR="00563F7B" w:rsidRDefault="00563F7B" w:rsidP="00563F7B">
                      <w:pPr>
                        <w:widowControl w:val="0"/>
                        <w:jc w:val="center"/>
                      </w:pPr>
                      <w:r>
                        <w:rPr>
                          <w:i/>
                          <w:sz w:val="22"/>
                          <w:szCs w:val="22"/>
                        </w:rPr>
                        <w:t>Figure 1</w:t>
                      </w:r>
                      <w:r w:rsidRPr="003B60B3">
                        <w:rPr>
                          <w:i/>
                          <w:sz w:val="22"/>
                          <w:szCs w:val="22"/>
                        </w:rPr>
                        <w:t xml:space="preserve">: </w:t>
                      </w:r>
                      <w:r>
                        <w:rPr>
                          <w:i/>
                          <w:sz w:val="22"/>
                          <w:szCs w:val="22"/>
                        </w:rPr>
                        <w:t xml:space="preserve">Circuit diagram of The </w:t>
                      </w:r>
                      <w:proofErr w:type="spellStart"/>
                      <w:r>
                        <w:rPr>
                          <w:i/>
                          <w:sz w:val="22"/>
                          <w:szCs w:val="22"/>
                        </w:rPr>
                        <w:t>GoodNightLight</w:t>
                      </w:r>
                      <w:proofErr w:type="spellEnd"/>
                      <w:r>
                        <w:rPr>
                          <w:i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3A73988" w14:textId="5A47CAE0" w:rsidR="00563F7B" w:rsidRDefault="00563F7B" w:rsidP="00C7552A">
      <w:pPr>
        <w:widowControl w:val="0"/>
      </w:pPr>
    </w:p>
    <w:p w14:paraId="16EEAEC4" w14:textId="77777777" w:rsidR="00ED3DF9" w:rsidRDefault="00ED3DF9" w:rsidP="00C7552A">
      <w:pPr>
        <w:widowControl w:val="0"/>
      </w:pPr>
    </w:p>
    <w:p w14:paraId="1B0CE658" w14:textId="379DC42C" w:rsidR="00B31D44" w:rsidRPr="00FF6F89" w:rsidRDefault="00BF1F9A" w:rsidP="00C7552A">
      <w:pPr>
        <w:widowControl w:val="0"/>
        <w:rPr>
          <w:b/>
        </w:rPr>
      </w:pPr>
      <w:r w:rsidRPr="007F185B">
        <w:rPr>
          <w:b/>
        </w:rPr>
        <w:t>Learning Objectives</w:t>
      </w:r>
    </w:p>
    <w:p w14:paraId="275ACE16" w14:textId="77777777" w:rsidR="00B31D44" w:rsidRDefault="00B31D44" w:rsidP="00B31D44">
      <w:pPr>
        <w:pStyle w:val="ListParagraph"/>
        <w:widowControl w:val="0"/>
        <w:numPr>
          <w:ilvl w:val="0"/>
          <w:numId w:val="31"/>
        </w:numPr>
      </w:pPr>
      <w:r>
        <w:t>Become familiar with the basic electronic tools and measurement devices in the laboratory to measure voltages and currents.</w:t>
      </w:r>
    </w:p>
    <w:p w14:paraId="0E299257" w14:textId="77777777" w:rsidR="00B31D44" w:rsidRDefault="00B31D44" w:rsidP="00B31D44">
      <w:pPr>
        <w:pStyle w:val="ListParagraph"/>
        <w:widowControl w:val="0"/>
        <w:numPr>
          <w:ilvl w:val="0"/>
          <w:numId w:val="31"/>
        </w:numPr>
      </w:pPr>
      <w:r>
        <w:t>Be able to construct a circuit from a schematic diagram.</w:t>
      </w:r>
    </w:p>
    <w:p w14:paraId="4D05AB45" w14:textId="77777777" w:rsidR="00B31D44" w:rsidRDefault="00B31D44" w:rsidP="00B31D44">
      <w:pPr>
        <w:pStyle w:val="ListParagraph"/>
        <w:widowControl w:val="0"/>
        <w:numPr>
          <w:ilvl w:val="0"/>
          <w:numId w:val="31"/>
        </w:numPr>
      </w:pPr>
      <w:r>
        <w:t>Examine the basic behavior of comparators</w:t>
      </w:r>
    </w:p>
    <w:p w14:paraId="5580F5B9" w14:textId="77777777" w:rsidR="00B31D44" w:rsidRDefault="00B31D44" w:rsidP="00B31D44">
      <w:pPr>
        <w:pStyle w:val="ListParagraph"/>
        <w:widowControl w:val="0"/>
        <w:numPr>
          <w:ilvl w:val="0"/>
          <w:numId w:val="31"/>
        </w:numPr>
      </w:pPr>
      <w:r>
        <w:t>Examine the basic behavior of photoresistors</w:t>
      </w:r>
    </w:p>
    <w:p w14:paraId="58ED71BE" w14:textId="2EA475E0" w:rsidR="00B31D44" w:rsidRDefault="00B31D44" w:rsidP="00B31D44">
      <w:pPr>
        <w:pStyle w:val="ListParagraph"/>
        <w:widowControl w:val="0"/>
        <w:numPr>
          <w:ilvl w:val="0"/>
          <w:numId w:val="31"/>
        </w:numPr>
      </w:pPr>
      <w:r>
        <w:t>Create a nightlight circuit that turns on an LED when it gets dark and turns the LED off when it get</w:t>
      </w:r>
      <w:r w:rsidR="00F40551">
        <w:t>s</w:t>
      </w:r>
      <w:r>
        <w:t xml:space="preserve"> bright</w:t>
      </w:r>
    </w:p>
    <w:p w14:paraId="28317392" w14:textId="77777777" w:rsidR="00B31D44" w:rsidRDefault="00B31D44" w:rsidP="00C7552A">
      <w:pPr>
        <w:widowControl w:val="0"/>
      </w:pPr>
    </w:p>
    <w:p w14:paraId="4E067D3C" w14:textId="77777777" w:rsidR="007F185B" w:rsidRDefault="007F185B" w:rsidP="00C7552A">
      <w:pPr>
        <w:widowControl w:val="0"/>
      </w:pPr>
    </w:p>
    <w:p w14:paraId="61D49C2A" w14:textId="77777777" w:rsidR="005774D3" w:rsidRPr="005774D3" w:rsidRDefault="007F185B" w:rsidP="005774D3">
      <w:pPr>
        <w:widowControl w:val="0"/>
        <w:rPr>
          <w:b/>
        </w:rPr>
      </w:pPr>
      <w:r w:rsidRPr="005774D3">
        <w:rPr>
          <w:b/>
        </w:rPr>
        <w:t>ABET Outcomes</w:t>
      </w:r>
    </w:p>
    <w:p w14:paraId="50AF7AE8" w14:textId="23899FB9" w:rsidR="005774D3" w:rsidRDefault="005774D3" w:rsidP="005774D3">
      <w:pPr>
        <w:widowControl w:val="0"/>
      </w:pPr>
      <w:r>
        <w:t>“a</w:t>
      </w:r>
      <w:r w:rsidRPr="005774D3">
        <w:t>n ability to function effectively on a team whose members together provide leadership, create a collaborative and inclusive environment, establish goals, plan tasks, and meet objectives</w:t>
      </w:r>
      <w:r>
        <w:t>” (Outcome 5)</w:t>
      </w:r>
    </w:p>
    <w:p w14:paraId="1EFD6CA1" w14:textId="77777777" w:rsidR="005774D3" w:rsidRDefault="005774D3" w:rsidP="005774D3">
      <w:pPr>
        <w:widowControl w:val="0"/>
      </w:pPr>
    </w:p>
    <w:p w14:paraId="4DFCB6A2" w14:textId="1BA55A5E" w:rsidR="005774D3" w:rsidRDefault="005774D3" w:rsidP="005774D3">
      <w:pPr>
        <w:widowControl w:val="0"/>
      </w:pPr>
      <w:r>
        <w:t>“</w:t>
      </w:r>
      <w:r w:rsidRPr="005774D3">
        <w:t>an ability to develop and conduct appropriate experimentation, analyze and interpret data, and use engineering judgment to draw conclusions</w:t>
      </w:r>
      <w:r>
        <w:t>” (Outcome 6)</w:t>
      </w:r>
    </w:p>
    <w:p w14:paraId="4BE07F13" w14:textId="77777777" w:rsidR="005774D3" w:rsidRDefault="005774D3" w:rsidP="005774D3">
      <w:pPr>
        <w:widowControl w:val="0"/>
      </w:pPr>
    </w:p>
    <w:p w14:paraId="7B9CEB94" w14:textId="318898FF" w:rsidR="007F185B" w:rsidRDefault="005774D3" w:rsidP="005774D3">
      <w:pPr>
        <w:widowControl w:val="0"/>
      </w:pPr>
      <w:r>
        <w:t>“</w:t>
      </w:r>
      <w:r w:rsidRPr="005774D3">
        <w:t>an ability to acquire and apply new knowledge as needed, using appropriate learning strategies.</w:t>
      </w:r>
      <w:r>
        <w:t>” (Outcome 7)</w:t>
      </w:r>
    </w:p>
    <w:p w14:paraId="0DA75A92" w14:textId="77777777" w:rsidR="00BF1F9A" w:rsidRPr="005774D3" w:rsidRDefault="00BF1F9A" w:rsidP="005774D3">
      <w:pPr>
        <w:widowControl w:val="0"/>
      </w:pPr>
    </w:p>
    <w:p w14:paraId="173242EE" w14:textId="77777777" w:rsidR="00BF1F9A" w:rsidRPr="00BF1F9A" w:rsidRDefault="00BF1F9A" w:rsidP="00C7552A">
      <w:pPr>
        <w:widowControl w:val="0"/>
        <w:rPr>
          <w:sz w:val="20"/>
          <w:szCs w:val="20"/>
        </w:rPr>
      </w:pPr>
      <w:r w:rsidRPr="00BF1F9A">
        <w:rPr>
          <w:sz w:val="20"/>
          <w:szCs w:val="20"/>
        </w:rPr>
        <w:t>http://www.abet.org/accreditation/accreditation-criteria/criteria-for-accrediting-</w:t>
      </w:r>
    </w:p>
    <w:p w14:paraId="04845BC2" w14:textId="7E3E5C34" w:rsidR="007F185B" w:rsidRPr="00BF1F9A" w:rsidRDefault="00BF1F9A" w:rsidP="00C7552A">
      <w:pPr>
        <w:widowControl w:val="0"/>
        <w:rPr>
          <w:sz w:val="20"/>
          <w:szCs w:val="20"/>
        </w:rPr>
      </w:pPr>
      <w:r w:rsidRPr="00BF1F9A">
        <w:rPr>
          <w:sz w:val="20"/>
          <w:szCs w:val="20"/>
        </w:rPr>
        <w:t>engineering-programs-2018-2019/</w:t>
      </w:r>
    </w:p>
    <w:p w14:paraId="0E9EADB0" w14:textId="77777777" w:rsidR="007F185B" w:rsidRDefault="007F185B" w:rsidP="00C7552A">
      <w:pPr>
        <w:widowControl w:val="0"/>
      </w:pPr>
    </w:p>
    <w:p w14:paraId="343A7EEB" w14:textId="4323DC88" w:rsidR="00A206C2" w:rsidRDefault="00A206C2">
      <w:pPr>
        <w:rPr>
          <w:rFonts w:ascii="Cambria" w:hAnsi="Cambria"/>
          <w:b/>
        </w:rPr>
      </w:pPr>
      <w:r>
        <w:rPr>
          <w:rFonts w:ascii="Cambria" w:hAnsi="Cambria"/>
          <w:b/>
        </w:rPr>
        <w:br w:type="page"/>
      </w:r>
    </w:p>
    <w:p w14:paraId="0805FC24" w14:textId="5D345F8C" w:rsidR="0010264D" w:rsidRDefault="0010264D" w:rsidP="00C7552A">
      <w:pPr>
        <w:widowControl w:val="0"/>
        <w:rPr>
          <w:rFonts w:ascii="Cambria" w:hAnsi="Cambria"/>
          <w:b/>
        </w:rPr>
      </w:pPr>
      <w:r>
        <w:rPr>
          <w:rFonts w:ascii="Cambria" w:hAnsi="Cambria"/>
          <w:b/>
        </w:rPr>
        <w:lastRenderedPageBreak/>
        <w:t>Table of Contents</w:t>
      </w:r>
    </w:p>
    <w:p w14:paraId="2C159778" w14:textId="77777777" w:rsidR="008F4452" w:rsidRDefault="008F4452" w:rsidP="00C7552A">
      <w:pPr>
        <w:widowControl w:val="0"/>
        <w:rPr>
          <w:rFonts w:ascii="Cambria" w:hAnsi="Cambria"/>
          <w:b/>
        </w:rPr>
      </w:pPr>
    </w:p>
    <w:tbl>
      <w:tblPr>
        <w:tblStyle w:val="TableGrid"/>
        <w:tblW w:w="9610" w:type="dxa"/>
        <w:tblLook w:val="04A0" w:firstRow="1" w:lastRow="0" w:firstColumn="1" w:lastColumn="0" w:noHBand="0" w:noVBand="1"/>
      </w:tblPr>
      <w:tblGrid>
        <w:gridCol w:w="8838"/>
        <w:gridCol w:w="772"/>
      </w:tblGrid>
      <w:tr w:rsidR="008F4452" w14:paraId="6DA59D62" w14:textId="77777777" w:rsidTr="008F4452">
        <w:trPr>
          <w:trHeight w:val="399"/>
        </w:trPr>
        <w:tc>
          <w:tcPr>
            <w:tcW w:w="8838" w:type="dxa"/>
          </w:tcPr>
          <w:p w14:paraId="3757246D" w14:textId="2BECF7F5" w:rsidR="008F4452" w:rsidRDefault="008F4452" w:rsidP="00C7552A">
            <w:pPr>
              <w:widowControl w:val="0"/>
              <w:rPr>
                <w:rFonts w:ascii="Cambria" w:hAnsi="Cambria"/>
                <w:b/>
              </w:rPr>
            </w:pPr>
            <w:r>
              <w:rPr>
                <w:rFonts w:ascii="Cambria" w:hAnsi="Cambria"/>
                <w:b/>
              </w:rPr>
              <w:t>Section</w:t>
            </w:r>
          </w:p>
        </w:tc>
        <w:tc>
          <w:tcPr>
            <w:tcW w:w="772" w:type="dxa"/>
          </w:tcPr>
          <w:p w14:paraId="251D3C78" w14:textId="3F15B050" w:rsidR="008F4452" w:rsidRDefault="008F4452" w:rsidP="008F4452">
            <w:pPr>
              <w:widowControl w:val="0"/>
              <w:jc w:val="center"/>
              <w:rPr>
                <w:rFonts w:ascii="Cambria" w:hAnsi="Cambria"/>
                <w:b/>
              </w:rPr>
            </w:pPr>
            <w:r>
              <w:rPr>
                <w:rFonts w:ascii="Cambria" w:hAnsi="Cambria"/>
                <w:b/>
              </w:rPr>
              <w:t>Page</w:t>
            </w:r>
          </w:p>
        </w:tc>
      </w:tr>
      <w:tr w:rsidR="008F4452" w14:paraId="70EC2FD1" w14:textId="77777777" w:rsidTr="008F4452">
        <w:trPr>
          <w:trHeight w:val="350"/>
        </w:trPr>
        <w:tc>
          <w:tcPr>
            <w:tcW w:w="8838" w:type="dxa"/>
          </w:tcPr>
          <w:p w14:paraId="0593B7FC" w14:textId="0CE1528E" w:rsidR="008F4452" w:rsidRPr="008F4452" w:rsidRDefault="008F4452" w:rsidP="00C7552A">
            <w:pPr>
              <w:widowControl w:val="0"/>
              <w:rPr>
                <w:rFonts w:ascii="Cambria" w:hAnsi="Cambria"/>
              </w:rPr>
            </w:pPr>
            <w:r w:rsidRPr="008F4452">
              <w:rPr>
                <w:rFonts w:ascii="Cambria" w:hAnsi="Cambria"/>
              </w:rPr>
              <w:t>Introduction</w:t>
            </w:r>
          </w:p>
        </w:tc>
        <w:tc>
          <w:tcPr>
            <w:tcW w:w="772" w:type="dxa"/>
          </w:tcPr>
          <w:p w14:paraId="0F05E9EF" w14:textId="4F9FD373" w:rsidR="008F4452" w:rsidRDefault="008F4452" w:rsidP="008F4452">
            <w:pPr>
              <w:widowControl w:val="0"/>
              <w:jc w:val="center"/>
              <w:rPr>
                <w:rFonts w:ascii="Cambria" w:hAnsi="Cambria"/>
                <w:b/>
              </w:rPr>
            </w:pPr>
            <w:r>
              <w:rPr>
                <w:rFonts w:ascii="Cambria" w:hAnsi="Cambria"/>
                <w:b/>
              </w:rPr>
              <w:t>1</w:t>
            </w:r>
          </w:p>
        </w:tc>
      </w:tr>
      <w:tr w:rsidR="008F4452" w14:paraId="5077539D" w14:textId="77777777" w:rsidTr="008F4452">
        <w:trPr>
          <w:trHeight w:val="341"/>
        </w:trPr>
        <w:tc>
          <w:tcPr>
            <w:tcW w:w="8838" w:type="dxa"/>
          </w:tcPr>
          <w:p w14:paraId="2FF35565" w14:textId="30D18706" w:rsidR="008F4452" w:rsidRPr="008F4452" w:rsidRDefault="00AD7B7E" w:rsidP="00C7552A">
            <w:pPr>
              <w:widowControl w:val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Learning </w:t>
            </w:r>
            <w:r w:rsidR="008F4452" w:rsidRPr="008F4452">
              <w:rPr>
                <w:rFonts w:ascii="Cambria" w:hAnsi="Cambria"/>
              </w:rPr>
              <w:t>Objectives</w:t>
            </w:r>
          </w:p>
        </w:tc>
        <w:tc>
          <w:tcPr>
            <w:tcW w:w="772" w:type="dxa"/>
          </w:tcPr>
          <w:p w14:paraId="251FCFE5" w14:textId="417FC828" w:rsidR="008F4452" w:rsidRDefault="008F4452" w:rsidP="008F4452">
            <w:pPr>
              <w:widowControl w:val="0"/>
              <w:jc w:val="center"/>
              <w:rPr>
                <w:rFonts w:ascii="Cambria" w:hAnsi="Cambria"/>
                <w:b/>
              </w:rPr>
            </w:pPr>
            <w:r>
              <w:rPr>
                <w:rFonts w:ascii="Cambria" w:hAnsi="Cambria"/>
                <w:b/>
              </w:rPr>
              <w:t>1</w:t>
            </w:r>
          </w:p>
        </w:tc>
      </w:tr>
      <w:tr w:rsidR="008F4452" w14:paraId="4020C592" w14:textId="77777777" w:rsidTr="008F4452">
        <w:trPr>
          <w:trHeight w:val="341"/>
        </w:trPr>
        <w:tc>
          <w:tcPr>
            <w:tcW w:w="8838" w:type="dxa"/>
          </w:tcPr>
          <w:p w14:paraId="0CCF9C8F" w14:textId="37CE7B16" w:rsidR="008F4452" w:rsidRPr="008F4452" w:rsidRDefault="00AD7B7E" w:rsidP="00C7552A">
            <w:pPr>
              <w:widowControl w:val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ABET Outcomes</w:t>
            </w:r>
          </w:p>
        </w:tc>
        <w:tc>
          <w:tcPr>
            <w:tcW w:w="772" w:type="dxa"/>
          </w:tcPr>
          <w:p w14:paraId="13B5CA5B" w14:textId="5A481A24" w:rsidR="008F4452" w:rsidRDefault="00AD7B7E" w:rsidP="008F4452">
            <w:pPr>
              <w:widowControl w:val="0"/>
              <w:jc w:val="center"/>
              <w:rPr>
                <w:rFonts w:ascii="Cambria" w:hAnsi="Cambria"/>
                <w:b/>
              </w:rPr>
            </w:pPr>
            <w:r>
              <w:rPr>
                <w:rFonts w:ascii="Cambria" w:hAnsi="Cambria"/>
                <w:b/>
              </w:rPr>
              <w:t>1</w:t>
            </w:r>
          </w:p>
        </w:tc>
      </w:tr>
      <w:tr w:rsidR="00DF30B3" w14:paraId="55A75C0C" w14:textId="77777777" w:rsidTr="008F4452">
        <w:trPr>
          <w:trHeight w:val="350"/>
        </w:trPr>
        <w:tc>
          <w:tcPr>
            <w:tcW w:w="8838" w:type="dxa"/>
          </w:tcPr>
          <w:p w14:paraId="00187BCD" w14:textId="1083143A" w:rsidR="00DF30B3" w:rsidRPr="008F4452" w:rsidRDefault="00DF30B3" w:rsidP="00091D5E">
            <w:pPr>
              <w:widowControl w:val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Key Terms and Definitions</w:t>
            </w:r>
          </w:p>
        </w:tc>
        <w:tc>
          <w:tcPr>
            <w:tcW w:w="772" w:type="dxa"/>
          </w:tcPr>
          <w:p w14:paraId="465212C8" w14:textId="28D6046D" w:rsidR="00DF30B3" w:rsidRPr="00DF30B3" w:rsidRDefault="00AD7B7E" w:rsidP="008F4452">
            <w:pPr>
              <w:widowControl w:val="0"/>
              <w:jc w:val="center"/>
              <w:rPr>
                <w:rFonts w:ascii="Cambria" w:hAnsi="Cambria"/>
                <w:b/>
              </w:rPr>
            </w:pPr>
            <w:r>
              <w:rPr>
                <w:rFonts w:ascii="Cambria" w:hAnsi="Cambria"/>
                <w:b/>
              </w:rPr>
              <w:t>2</w:t>
            </w:r>
          </w:p>
        </w:tc>
      </w:tr>
      <w:tr w:rsidR="00091D5E" w14:paraId="495664E1" w14:textId="77777777" w:rsidTr="008F4452">
        <w:trPr>
          <w:trHeight w:val="350"/>
        </w:trPr>
        <w:tc>
          <w:tcPr>
            <w:tcW w:w="8838" w:type="dxa"/>
          </w:tcPr>
          <w:p w14:paraId="15EEF571" w14:textId="709F319A" w:rsidR="00091D5E" w:rsidRPr="008F4452" w:rsidRDefault="00AD7B7E" w:rsidP="00091D5E">
            <w:pPr>
              <w:widowControl w:val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Link to Tutorial</w:t>
            </w:r>
          </w:p>
        </w:tc>
        <w:tc>
          <w:tcPr>
            <w:tcW w:w="772" w:type="dxa"/>
          </w:tcPr>
          <w:p w14:paraId="0B4AA2DB" w14:textId="51035202" w:rsidR="00091D5E" w:rsidRDefault="00AD7B7E" w:rsidP="008F4452">
            <w:pPr>
              <w:widowControl w:val="0"/>
              <w:jc w:val="center"/>
              <w:rPr>
                <w:rFonts w:ascii="Cambria" w:hAnsi="Cambria"/>
                <w:b/>
              </w:rPr>
            </w:pPr>
            <w:r>
              <w:rPr>
                <w:rFonts w:ascii="Cambria" w:hAnsi="Cambria"/>
                <w:b/>
              </w:rPr>
              <w:t>3</w:t>
            </w:r>
          </w:p>
        </w:tc>
      </w:tr>
      <w:tr w:rsidR="00DF30B3" w14:paraId="29B6A432" w14:textId="77777777" w:rsidTr="003D0B0D">
        <w:trPr>
          <w:trHeight w:val="350"/>
        </w:trPr>
        <w:tc>
          <w:tcPr>
            <w:tcW w:w="8838" w:type="dxa"/>
          </w:tcPr>
          <w:p w14:paraId="5A144697" w14:textId="1624EAFE" w:rsidR="00DF30B3" w:rsidRPr="008F4452" w:rsidRDefault="00DF30B3" w:rsidP="00C7552A">
            <w:pPr>
              <w:widowControl w:val="0"/>
            </w:pPr>
            <w:r>
              <w:t>Revision History</w:t>
            </w:r>
          </w:p>
        </w:tc>
        <w:tc>
          <w:tcPr>
            <w:tcW w:w="772" w:type="dxa"/>
          </w:tcPr>
          <w:p w14:paraId="56E4FC79" w14:textId="035E3266" w:rsidR="00DF30B3" w:rsidRDefault="00AD7B7E" w:rsidP="008F4452">
            <w:pPr>
              <w:widowControl w:val="0"/>
              <w:jc w:val="center"/>
              <w:rPr>
                <w:rFonts w:ascii="Cambria" w:hAnsi="Cambria"/>
                <w:b/>
              </w:rPr>
            </w:pPr>
            <w:r>
              <w:rPr>
                <w:rFonts w:ascii="Cambria" w:hAnsi="Cambria"/>
                <w:b/>
              </w:rPr>
              <w:t>4</w:t>
            </w:r>
          </w:p>
        </w:tc>
      </w:tr>
    </w:tbl>
    <w:p w14:paraId="11C230FC" w14:textId="77777777" w:rsidR="008F4452" w:rsidRDefault="008F4452" w:rsidP="00C7552A">
      <w:pPr>
        <w:widowControl w:val="0"/>
        <w:rPr>
          <w:rFonts w:ascii="Cambria" w:hAnsi="Cambria"/>
          <w:b/>
        </w:rPr>
      </w:pPr>
    </w:p>
    <w:p w14:paraId="41648952" w14:textId="5D7A57DE" w:rsidR="0010264D" w:rsidRDefault="0010264D">
      <w:pPr>
        <w:rPr>
          <w:rFonts w:ascii="Cambria" w:hAnsi="Cambria"/>
          <w:b/>
        </w:rPr>
      </w:pPr>
    </w:p>
    <w:p w14:paraId="397F58D3" w14:textId="66CEAF24" w:rsidR="007F185B" w:rsidRDefault="007F185B">
      <w:pPr>
        <w:rPr>
          <w:rFonts w:ascii="Cambria" w:hAnsi="Cambria"/>
          <w:b/>
        </w:rPr>
      </w:pPr>
      <w:r>
        <w:rPr>
          <w:rFonts w:ascii="Cambria" w:hAnsi="Cambria"/>
          <w:b/>
        </w:rPr>
        <w:t>Key Terms and Definitions</w:t>
      </w:r>
    </w:p>
    <w:p w14:paraId="58A839E8" w14:textId="05953AED" w:rsidR="00083BD3" w:rsidRPr="00083BD3" w:rsidRDefault="00211F69">
      <w:pPr>
        <w:rPr>
          <w:rFonts w:ascii="Cambria" w:hAnsi="Cambria"/>
          <w:b/>
          <w:i/>
        </w:rPr>
      </w:pPr>
      <w:r>
        <w:rPr>
          <w:rFonts w:ascii="Cambria" w:hAnsi="Cambria"/>
          <w:b/>
          <w:i/>
        </w:rPr>
        <w:t>Photoresistor</w:t>
      </w:r>
    </w:p>
    <w:p w14:paraId="48C2676D" w14:textId="4967FA7E" w:rsidR="00083BD3" w:rsidRDefault="00211F69">
      <w:pPr>
        <w:rPr>
          <w:rFonts w:ascii="Cambria" w:hAnsi="Cambria"/>
        </w:rPr>
      </w:pPr>
      <w:r>
        <w:rPr>
          <w:rFonts w:ascii="Cambria" w:hAnsi="Cambria"/>
        </w:rPr>
        <w:t>A sensor that changes resistance based on the incident light intensity. Also called light-dependent resistor (LDR) or photocell.</w:t>
      </w:r>
    </w:p>
    <w:p w14:paraId="27E5FEB5" w14:textId="77777777" w:rsidR="00BF1F9A" w:rsidRDefault="00BF1F9A">
      <w:pPr>
        <w:rPr>
          <w:rFonts w:ascii="Cambria" w:hAnsi="Cambria"/>
        </w:rPr>
      </w:pPr>
    </w:p>
    <w:p w14:paraId="3D1E1C48" w14:textId="77777777" w:rsidR="00F552A2" w:rsidRPr="00083BD3" w:rsidRDefault="00F552A2" w:rsidP="00F552A2">
      <w:pPr>
        <w:rPr>
          <w:rFonts w:ascii="Cambria" w:hAnsi="Cambria"/>
          <w:b/>
          <w:i/>
        </w:rPr>
      </w:pPr>
      <w:r>
        <w:rPr>
          <w:rFonts w:ascii="Cambria" w:hAnsi="Cambria"/>
          <w:b/>
          <w:i/>
        </w:rPr>
        <w:t>Diode</w:t>
      </w:r>
    </w:p>
    <w:p w14:paraId="472FC043" w14:textId="77777777" w:rsidR="00F552A2" w:rsidRDefault="00F552A2" w:rsidP="00F552A2">
      <w:pPr>
        <w:rPr>
          <w:rFonts w:ascii="Cambria" w:hAnsi="Cambria"/>
        </w:rPr>
      </w:pPr>
      <w:r>
        <w:rPr>
          <w:rFonts w:ascii="Cambria" w:hAnsi="Cambria"/>
        </w:rPr>
        <w:t>A type of circuit component that allows current to flow in one direction, but not the other.</w:t>
      </w:r>
    </w:p>
    <w:p w14:paraId="29A514DD" w14:textId="77777777" w:rsidR="00F552A2" w:rsidRDefault="00F552A2">
      <w:pPr>
        <w:rPr>
          <w:rFonts w:ascii="Cambria" w:hAnsi="Cambria"/>
        </w:rPr>
      </w:pPr>
    </w:p>
    <w:p w14:paraId="34D4B90D" w14:textId="06F9B405" w:rsidR="008B687F" w:rsidRPr="00083BD3" w:rsidRDefault="008B687F" w:rsidP="008B687F">
      <w:pPr>
        <w:rPr>
          <w:rFonts w:ascii="Cambria" w:hAnsi="Cambria"/>
          <w:b/>
          <w:i/>
        </w:rPr>
      </w:pPr>
      <w:r>
        <w:rPr>
          <w:rFonts w:ascii="Cambria" w:hAnsi="Cambria"/>
          <w:b/>
          <w:i/>
        </w:rPr>
        <w:t>Light-Emitting Diode (LED)</w:t>
      </w:r>
    </w:p>
    <w:p w14:paraId="71FCF0B4" w14:textId="3B856929" w:rsidR="008B687F" w:rsidRDefault="008B687F" w:rsidP="008B687F">
      <w:pPr>
        <w:rPr>
          <w:rFonts w:ascii="Cambria" w:hAnsi="Cambria"/>
        </w:rPr>
      </w:pPr>
      <w:r>
        <w:rPr>
          <w:rFonts w:ascii="Cambria" w:hAnsi="Cambria"/>
        </w:rPr>
        <w:t xml:space="preserve">A </w:t>
      </w:r>
      <w:r w:rsidR="00F552A2">
        <w:rPr>
          <w:rFonts w:ascii="Cambria" w:hAnsi="Cambria"/>
        </w:rPr>
        <w:t>special type of diode</w:t>
      </w:r>
      <w:r>
        <w:rPr>
          <w:rFonts w:ascii="Cambria" w:hAnsi="Cambria"/>
        </w:rPr>
        <w:t xml:space="preserve"> that emits light when current is flown through it.</w:t>
      </w:r>
    </w:p>
    <w:p w14:paraId="5289662B" w14:textId="77777777" w:rsidR="00F552A2" w:rsidRDefault="00F552A2">
      <w:pPr>
        <w:rPr>
          <w:rFonts w:ascii="Cambria" w:hAnsi="Cambria"/>
        </w:rPr>
      </w:pPr>
    </w:p>
    <w:p w14:paraId="110C772C" w14:textId="61FCB43C" w:rsidR="00331E14" w:rsidRPr="00331E14" w:rsidRDefault="00331E14">
      <w:pPr>
        <w:rPr>
          <w:rFonts w:ascii="Cambria" w:hAnsi="Cambria"/>
          <w:b/>
          <w:i/>
        </w:rPr>
      </w:pPr>
      <w:r w:rsidRPr="00331E14">
        <w:rPr>
          <w:rFonts w:ascii="Cambria" w:hAnsi="Cambria"/>
          <w:b/>
          <w:i/>
        </w:rPr>
        <w:t>Voltage Divider</w:t>
      </w:r>
    </w:p>
    <w:p w14:paraId="2CCD7B37" w14:textId="369B5809" w:rsidR="00331E14" w:rsidRDefault="00331E14">
      <w:pPr>
        <w:rPr>
          <w:rFonts w:ascii="Cambria" w:hAnsi="Cambria"/>
        </w:rPr>
      </w:pPr>
      <w:r>
        <w:rPr>
          <w:rFonts w:ascii="Cambria" w:hAnsi="Cambria"/>
        </w:rPr>
        <w:t>A resistor network where two resistors are placed in series so that the input voltage is split between the two resistors.</w:t>
      </w:r>
    </w:p>
    <w:p w14:paraId="5E9EBA43" w14:textId="77777777" w:rsidR="003A20C8" w:rsidRDefault="003A20C8">
      <w:pPr>
        <w:rPr>
          <w:rFonts w:ascii="Cambria" w:hAnsi="Cambria"/>
        </w:rPr>
      </w:pPr>
    </w:p>
    <w:p w14:paraId="381A1951" w14:textId="22213B91" w:rsidR="00BF1F9A" w:rsidRPr="0077745C" w:rsidRDefault="00BF1F9A">
      <w:pPr>
        <w:rPr>
          <w:rFonts w:ascii="Cambria" w:hAnsi="Cambria"/>
          <w:b/>
          <w:i/>
        </w:rPr>
      </w:pPr>
      <w:r w:rsidRPr="0077745C">
        <w:rPr>
          <w:rFonts w:ascii="Cambria" w:hAnsi="Cambria"/>
          <w:b/>
          <w:i/>
        </w:rPr>
        <w:t>Single Supply</w:t>
      </w:r>
    </w:p>
    <w:p w14:paraId="5C4A1C01" w14:textId="731528C7" w:rsidR="00BF1F9A" w:rsidRDefault="0074211F">
      <w:pPr>
        <w:rPr>
          <w:rFonts w:ascii="Cambria" w:hAnsi="Cambria"/>
        </w:rPr>
      </w:pPr>
      <w:r>
        <w:rPr>
          <w:rFonts w:ascii="Cambria" w:hAnsi="Cambria"/>
        </w:rPr>
        <w:t>A type of powering scheme that uses a single positive voltage compared to a reference point</w:t>
      </w:r>
      <w:r w:rsidR="00074608">
        <w:rPr>
          <w:rFonts w:ascii="Cambria" w:hAnsi="Cambria"/>
        </w:rPr>
        <w:t xml:space="preserve"> (ground) compared to using a positive and a negative voltage compared to a reference point. Think of this like a battery. Using a single battery, one, without any modification at least, has access to a reference point, the minus terminal of the battery, and the positive side of the battery. Single supply may also be referred to as “unipolar”.</w:t>
      </w:r>
    </w:p>
    <w:p w14:paraId="35515324" w14:textId="77777777" w:rsidR="00A55806" w:rsidRDefault="00A55806">
      <w:pPr>
        <w:rPr>
          <w:rFonts w:ascii="Cambria" w:hAnsi="Cambria"/>
        </w:rPr>
      </w:pPr>
    </w:p>
    <w:p w14:paraId="0BEF506B" w14:textId="0D2663FD" w:rsidR="00A55806" w:rsidRPr="0077745C" w:rsidRDefault="00A55806">
      <w:pPr>
        <w:rPr>
          <w:rFonts w:ascii="Cambria" w:hAnsi="Cambria"/>
          <w:b/>
          <w:i/>
        </w:rPr>
      </w:pPr>
      <w:r w:rsidRPr="0077745C">
        <w:rPr>
          <w:rFonts w:ascii="Cambria" w:hAnsi="Cambria"/>
          <w:b/>
          <w:i/>
        </w:rPr>
        <w:t xml:space="preserve">Operational Amplifier </w:t>
      </w:r>
      <w:r w:rsidR="00FA3881" w:rsidRPr="0077745C">
        <w:rPr>
          <w:rFonts w:ascii="Cambria" w:hAnsi="Cambria"/>
          <w:b/>
          <w:i/>
        </w:rPr>
        <w:t>or Op Amp</w:t>
      </w:r>
    </w:p>
    <w:p w14:paraId="76ECBF28" w14:textId="6DC494BC" w:rsidR="00A55806" w:rsidRDefault="00A55806">
      <w:pPr>
        <w:rPr>
          <w:rFonts w:ascii="Cambria" w:hAnsi="Cambria"/>
        </w:rPr>
      </w:pPr>
      <w:r>
        <w:rPr>
          <w:rFonts w:ascii="Cambria" w:hAnsi="Cambria"/>
        </w:rPr>
        <w:t>A type of circuit component that can perform mathematical operations on electrical signals such as multiplication, division, logarithm, etc.</w:t>
      </w:r>
    </w:p>
    <w:p w14:paraId="61EBFD93" w14:textId="77777777" w:rsidR="0074211F" w:rsidRDefault="0074211F">
      <w:pPr>
        <w:rPr>
          <w:rFonts w:ascii="Cambria" w:hAnsi="Cambria"/>
        </w:rPr>
      </w:pPr>
    </w:p>
    <w:p w14:paraId="0686B68A" w14:textId="6D8C36ED" w:rsidR="00703892" w:rsidRPr="0077745C" w:rsidRDefault="00211F69" w:rsidP="00703892">
      <w:pPr>
        <w:rPr>
          <w:rFonts w:ascii="Cambria" w:hAnsi="Cambria"/>
          <w:b/>
          <w:i/>
        </w:rPr>
      </w:pPr>
      <w:r>
        <w:rPr>
          <w:rFonts w:ascii="Cambria" w:hAnsi="Cambria"/>
          <w:b/>
          <w:i/>
        </w:rPr>
        <w:t>Comparator</w:t>
      </w:r>
    </w:p>
    <w:p w14:paraId="32B90971" w14:textId="6DE80195" w:rsidR="00703892" w:rsidRDefault="00211F69">
      <w:pPr>
        <w:rPr>
          <w:rFonts w:ascii="Cambria" w:hAnsi="Cambria"/>
        </w:rPr>
      </w:pPr>
      <w:r>
        <w:rPr>
          <w:rFonts w:ascii="Cambria" w:hAnsi="Cambria"/>
        </w:rPr>
        <w:t>A type of op amp configuration that compares two voltages and outputs a given logic level based on the voltages at the input pins of the op amp.</w:t>
      </w:r>
      <w:r w:rsidR="00703892">
        <w:rPr>
          <w:rFonts w:ascii="Cambria" w:hAnsi="Cambria"/>
        </w:rPr>
        <w:t xml:space="preserve"> </w:t>
      </w:r>
    </w:p>
    <w:p w14:paraId="05B2F8C0" w14:textId="77777777" w:rsidR="0074211F" w:rsidRDefault="0074211F">
      <w:pPr>
        <w:rPr>
          <w:rFonts w:ascii="Cambria" w:hAnsi="Cambria"/>
        </w:rPr>
      </w:pPr>
    </w:p>
    <w:p w14:paraId="099BFA4B" w14:textId="1058F0A0" w:rsidR="00025087" w:rsidRDefault="00025087">
      <w:pPr>
        <w:rPr>
          <w:rFonts w:ascii="Cambria" w:hAnsi="Cambria"/>
        </w:rPr>
      </w:pPr>
    </w:p>
    <w:p w14:paraId="54436B7C" w14:textId="77777777" w:rsidR="007F185B" w:rsidRDefault="007F185B">
      <w:pPr>
        <w:rPr>
          <w:rFonts w:ascii="Cambria" w:hAnsi="Cambria"/>
          <w:b/>
        </w:rPr>
      </w:pPr>
      <w:r>
        <w:rPr>
          <w:rFonts w:ascii="Cambria" w:hAnsi="Cambria"/>
          <w:b/>
        </w:rPr>
        <w:br w:type="page"/>
      </w:r>
    </w:p>
    <w:p w14:paraId="0A55E8A3" w14:textId="11F7A424" w:rsidR="00B50038" w:rsidRDefault="00B50038" w:rsidP="00C7552A">
      <w:pPr>
        <w:widowControl w:val="0"/>
        <w:rPr>
          <w:rFonts w:ascii="Cambria" w:hAnsi="Cambria"/>
          <w:b/>
        </w:rPr>
      </w:pPr>
      <w:r>
        <w:rPr>
          <w:rFonts w:ascii="Cambria" w:hAnsi="Cambria"/>
          <w:b/>
        </w:rPr>
        <w:lastRenderedPageBreak/>
        <w:t xml:space="preserve">The rest of the instructions are located on an online </w:t>
      </w:r>
      <w:r w:rsidR="00F552A2">
        <w:rPr>
          <w:rFonts w:ascii="Cambria" w:hAnsi="Cambria"/>
          <w:b/>
        </w:rPr>
        <w:t>“How-To” website.</w:t>
      </w:r>
    </w:p>
    <w:p w14:paraId="2E80BDE2" w14:textId="7A62B122" w:rsidR="00B50038" w:rsidRDefault="00B50038" w:rsidP="00C7552A">
      <w:pPr>
        <w:widowControl w:val="0"/>
        <w:rPr>
          <w:rFonts w:ascii="Cambria" w:hAnsi="Cambria"/>
        </w:rPr>
      </w:pPr>
      <w:r w:rsidRPr="00B50038">
        <w:rPr>
          <w:rFonts w:ascii="Cambria" w:hAnsi="Cambria"/>
        </w:rPr>
        <w:t>Please follow the link to see the rest of the instructions:</w:t>
      </w:r>
    </w:p>
    <w:p w14:paraId="1D2C4CC5" w14:textId="77777777" w:rsidR="000738C8" w:rsidRDefault="000738C8" w:rsidP="00C7552A">
      <w:pPr>
        <w:widowControl w:val="0"/>
        <w:rPr>
          <w:rFonts w:ascii="Cambria" w:hAnsi="Cambria"/>
        </w:rPr>
      </w:pPr>
    </w:p>
    <w:p w14:paraId="383F0718" w14:textId="6500050C" w:rsidR="00D85074" w:rsidRPr="00D85074" w:rsidRDefault="00D85074" w:rsidP="00C7552A">
      <w:pPr>
        <w:widowControl w:val="0"/>
        <w:rPr>
          <w:rFonts w:ascii="Cambria" w:hAnsi="Cambria"/>
          <w:b/>
          <w:sz w:val="28"/>
        </w:rPr>
      </w:pPr>
      <w:r w:rsidRPr="00D85074">
        <w:rPr>
          <w:rFonts w:ascii="Cambria" w:hAnsi="Cambria"/>
          <w:b/>
          <w:sz w:val="28"/>
        </w:rPr>
        <w:t>Instructables Link:</w:t>
      </w:r>
    </w:p>
    <w:p w14:paraId="37324D3E" w14:textId="5CB81C69" w:rsidR="00B50038" w:rsidRPr="00123848" w:rsidRDefault="00B50038" w:rsidP="00C7552A">
      <w:pPr>
        <w:widowControl w:val="0"/>
        <w:rPr>
          <w:rFonts w:ascii="Cambria" w:hAnsi="Cambria"/>
          <w:sz w:val="25"/>
          <w:szCs w:val="25"/>
        </w:rPr>
      </w:pPr>
      <w:r w:rsidRPr="00123848">
        <w:rPr>
          <w:rFonts w:ascii="Cambria" w:hAnsi="Cambria"/>
          <w:sz w:val="25"/>
          <w:szCs w:val="25"/>
        </w:rPr>
        <w:t>https://www.instructables.com/id/The-GoodNightLight-a-Simple-Nightlight-Circuit/</w:t>
      </w:r>
    </w:p>
    <w:p w14:paraId="7FD48481" w14:textId="51019CD7" w:rsidR="00E83E1A" w:rsidRDefault="00E83E1A">
      <w:pPr>
        <w:rPr>
          <w:rFonts w:ascii="Cambria" w:hAnsi="Cambria"/>
        </w:rPr>
      </w:pPr>
    </w:p>
    <w:p w14:paraId="0D567850" w14:textId="493F9244" w:rsidR="00B56D38" w:rsidRPr="000E62DB" w:rsidRDefault="001C5F40">
      <w:r>
        <w:br w:type="page"/>
      </w:r>
    </w:p>
    <w:p w14:paraId="389E25BD" w14:textId="39BFC788" w:rsidR="004E4B5D" w:rsidRPr="00E241F1" w:rsidRDefault="004E4B5D" w:rsidP="00B97E42">
      <w:pPr>
        <w:widowControl w:val="0"/>
        <w:rPr>
          <w:b/>
        </w:rPr>
      </w:pPr>
      <w:r w:rsidRPr="00E241F1">
        <w:rPr>
          <w:b/>
        </w:rPr>
        <w:lastRenderedPageBreak/>
        <w:t>Revision History</w:t>
      </w:r>
    </w:p>
    <w:p w14:paraId="16FA879D" w14:textId="4C061F5C" w:rsidR="004E4B5D" w:rsidRDefault="004E4B5D" w:rsidP="00B97E42">
      <w:pPr>
        <w:widowControl w:val="0"/>
      </w:pPr>
    </w:p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1173"/>
        <w:gridCol w:w="1439"/>
        <w:gridCol w:w="6994"/>
      </w:tblGrid>
      <w:tr w:rsidR="00E241F1" w:rsidRPr="00E241F1" w14:paraId="742370A9" w14:textId="77777777" w:rsidTr="00AA3DF3">
        <w:trPr>
          <w:trHeight w:val="256"/>
        </w:trPr>
        <w:tc>
          <w:tcPr>
            <w:tcW w:w="1173" w:type="dxa"/>
          </w:tcPr>
          <w:p w14:paraId="4283645B" w14:textId="6FC6BA6A" w:rsidR="00E241F1" w:rsidRPr="00E241F1" w:rsidRDefault="00E241F1" w:rsidP="00E241F1">
            <w:pPr>
              <w:widowControl w:val="0"/>
              <w:jc w:val="center"/>
              <w:rPr>
                <w:b/>
              </w:rPr>
            </w:pPr>
            <w:r w:rsidRPr="00E241F1">
              <w:rPr>
                <w:b/>
              </w:rPr>
              <w:t>Revision</w:t>
            </w:r>
            <w:r w:rsidRPr="00E241F1">
              <w:rPr>
                <w:b/>
              </w:rPr>
              <w:br/>
              <w:t>Code</w:t>
            </w:r>
          </w:p>
        </w:tc>
        <w:tc>
          <w:tcPr>
            <w:tcW w:w="1439" w:type="dxa"/>
          </w:tcPr>
          <w:p w14:paraId="7AFA24FC" w14:textId="77777777" w:rsidR="00E241F1" w:rsidRPr="00E241F1" w:rsidRDefault="00E241F1" w:rsidP="00E241F1">
            <w:pPr>
              <w:widowControl w:val="0"/>
              <w:jc w:val="center"/>
              <w:rPr>
                <w:b/>
              </w:rPr>
            </w:pPr>
            <w:r w:rsidRPr="00E241F1">
              <w:rPr>
                <w:b/>
              </w:rPr>
              <w:t>Revision</w:t>
            </w:r>
          </w:p>
          <w:p w14:paraId="45ADC549" w14:textId="35EA5CE2" w:rsidR="00E241F1" w:rsidRPr="00E241F1" w:rsidRDefault="00E241F1" w:rsidP="00E241F1">
            <w:pPr>
              <w:widowControl w:val="0"/>
              <w:jc w:val="center"/>
              <w:rPr>
                <w:b/>
              </w:rPr>
            </w:pPr>
            <w:r w:rsidRPr="00E241F1">
              <w:rPr>
                <w:b/>
              </w:rPr>
              <w:t>Date</w:t>
            </w:r>
          </w:p>
        </w:tc>
        <w:tc>
          <w:tcPr>
            <w:tcW w:w="6994" w:type="dxa"/>
          </w:tcPr>
          <w:p w14:paraId="36764D46" w14:textId="76CA3510" w:rsidR="00E241F1" w:rsidRPr="00E241F1" w:rsidRDefault="00E241F1" w:rsidP="00E241F1">
            <w:pPr>
              <w:widowControl w:val="0"/>
              <w:jc w:val="center"/>
              <w:rPr>
                <w:b/>
              </w:rPr>
            </w:pPr>
            <w:r w:rsidRPr="00E241F1">
              <w:rPr>
                <w:b/>
              </w:rPr>
              <w:t>Description</w:t>
            </w:r>
          </w:p>
        </w:tc>
      </w:tr>
      <w:tr w:rsidR="00E241F1" w14:paraId="5544C980" w14:textId="77777777" w:rsidTr="00AA3DF3">
        <w:trPr>
          <w:trHeight w:val="251"/>
        </w:trPr>
        <w:tc>
          <w:tcPr>
            <w:tcW w:w="1173" w:type="dxa"/>
          </w:tcPr>
          <w:p w14:paraId="38F0E407" w14:textId="4AF30B04" w:rsidR="00E241F1" w:rsidRPr="00E241F1" w:rsidRDefault="00E241F1" w:rsidP="00E241F1">
            <w:pPr>
              <w:widowControl w:val="0"/>
              <w:jc w:val="center"/>
              <w:rPr>
                <w:sz w:val="22"/>
              </w:rPr>
            </w:pPr>
            <w:r>
              <w:rPr>
                <w:sz w:val="22"/>
              </w:rPr>
              <w:t>A</w:t>
            </w:r>
          </w:p>
        </w:tc>
        <w:tc>
          <w:tcPr>
            <w:tcW w:w="1439" w:type="dxa"/>
          </w:tcPr>
          <w:p w14:paraId="0C68ACE6" w14:textId="4922AA38" w:rsidR="00E241F1" w:rsidRPr="00E241F1" w:rsidRDefault="00496BC1" w:rsidP="00E241F1">
            <w:pPr>
              <w:widowControl w:val="0"/>
              <w:jc w:val="center"/>
              <w:rPr>
                <w:sz w:val="22"/>
              </w:rPr>
            </w:pPr>
            <w:r>
              <w:rPr>
                <w:sz w:val="22"/>
              </w:rPr>
              <w:t>9</w:t>
            </w:r>
            <w:r w:rsidR="00AA3DF3">
              <w:rPr>
                <w:sz w:val="22"/>
              </w:rPr>
              <w:t>/</w:t>
            </w:r>
            <w:r>
              <w:rPr>
                <w:sz w:val="22"/>
              </w:rPr>
              <w:t>11</w:t>
            </w:r>
            <w:r w:rsidR="00E241F1">
              <w:rPr>
                <w:sz w:val="22"/>
              </w:rPr>
              <w:t>/201</w:t>
            </w:r>
            <w:r>
              <w:rPr>
                <w:sz w:val="22"/>
              </w:rPr>
              <w:t>8</w:t>
            </w:r>
          </w:p>
        </w:tc>
        <w:tc>
          <w:tcPr>
            <w:tcW w:w="6994" w:type="dxa"/>
          </w:tcPr>
          <w:p w14:paraId="3363D5B1" w14:textId="77777777" w:rsidR="00E241F1" w:rsidRDefault="00AA3DF3" w:rsidP="00496BC1">
            <w:pPr>
              <w:pStyle w:val="ListParagraph"/>
              <w:widowControl w:val="0"/>
              <w:numPr>
                <w:ilvl w:val="0"/>
                <w:numId w:val="18"/>
              </w:numPr>
              <w:ind w:left="346"/>
              <w:rPr>
                <w:sz w:val="22"/>
              </w:rPr>
            </w:pPr>
            <w:r>
              <w:rPr>
                <w:sz w:val="22"/>
              </w:rPr>
              <w:t xml:space="preserve">Initial document for </w:t>
            </w:r>
            <w:r w:rsidR="001B0F79">
              <w:rPr>
                <w:sz w:val="22"/>
              </w:rPr>
              <w:t>building the</w:t>
            </w:r>
            <w:r w:rsidR="00496BC1">
              <w:rPr>
                <w:sz w:val="22"/>
              </w:rPr>
              <w:t xml:space="preserve"> </w:t>
            </w:r>
            <w:proofErr w:type="spellStart"/>
            <w:r w:rsidR="00496BC1">
              <w:rPr>
                <w:sz w:val="22"/>
              </w:rPr>
              <w:t>GoodNightLight</w:t>
            </w:r>
            <w:proofErr w:type="spellEnd"/>
            <w:r w:rsidR="00496BC1">
              <w:rPr>
                <w:sz w:val="22"/>
              </w:rPr>
              <w:t xml:space="preserve"> by adding an introduction, learning objectives, ABET outcomes, key terms list, and a link to the Instructables page</w:t>
            </w:r>
          </w:p>
          <w:p w14:paraId="26BDAA8E" w14:textId="70C7931E" w:rsidR="00496BC1" w:rsidRPr="00496BC1" w:rsidRDefault="00496BC1" w:rsidP="00496BC1">
            <w:pPr>
              <w:widowControl w:val="0"/>
              <w:ind w:left="-14"/>
              <w:rPr>
                <w:sz w:val="22"/>
              </w:rPr>
            </w:pPr>
          </w:p>
        </w:tc>
      </w:tr>
    </w:tbl>
    <w:p w14:paraId="12F9709B" w14:textId="2F2E1ED6" w:rsidR="004E4B5D" w:rsidRPr="002C0955" w:rsidRDefault="004E4B5D" w:rsidP="00B97E42">
      <w:pPr>
        <w:widowControl w:val="0"/>
      </w:pPr>
      <w:bookmarkStart w:id="0" w:name="_GoBack"/>
      <w:bookmarkEnd w:id="0"/>
    </w:p>
    <w:sectPr w:rsidR="004E4B5D" w:rsidRPr="002C0955" w:rsidSect="00694E89">
      <w:headerReference w:type="even" r:id="rId10"/>
      <w:headerReference w:type="default" r:id="rId11"/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B623B4" w14:textId="77777777" w:rsidR="00EE656A" w:rsidRDefault="00EE656A" w:rsidP="00AE1B4B">
      <w:r>
        <w:separator/>
      </w:r>
    </w:p>
  </w:endnote>
  <w:endnote w:type="continuationSeparator" w:id="0">
    <w:p w14:paraId="2173253B" w14:textId="77777777" w:rsidR="00EE656A" w:rsidRDefault="00EE656A" w:rsidP="00AE1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Lucida Grande">
    <w:altName w:val="Segoe UI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955B9A" w14:textId="5D646606" w:rsidR="0010264D" w:rsidRPr="004E4B5D" w:rsidRDefault="00211F69" w:rsidP="004E4B5D">
    <w:pPr>
      <w:pStyle w:val="Footer"/>
      <w:rPr>
        <w:sz w:val="21"/>
        <w:szCs w:val="22"/>
      </w:rPr>
    </w:pPr>
    <w:r>
      <w:rPr>
        <w:sz w:val="21"/>
        <w:szCs w:val="22"/>
      </w:rPr>
      <w:t xml:space="preserve">The </w:t>
    </w:r>
    <w:proofErr w:type="spellStart"/>
    <w:r>
      <w:rPr>
        <w:sz w:val="21"/>
        <w:szCs w:val="22"/>
      </w:rPr>
      <w:t>GoodNightLight</w:t>
    </w:r>
    <w:proofErr w:type="spellEnd"/>
    <w:r>
      <w:rPr>
        <w:sz w:val="21"/>
        <w:szCs w:val="22"/>
      </w:rPr>
      <w:t xml:space="preserve">, </w:t>
    </w:r>
    <w:r w:rsidR="00595405">
      <w:rPr>
        <w:sz w:val="21"/>
        <w:szCs w:val="22"/>
      </w:rPr>
      <w:t>Document Rev A</w:t>
    </w:r>
    <w:r w:rsidR="00E7328D">
      <w:rPr>
        <w:sz w:val="21"/>
        <w:szCs w:val="22"/>
      </w:rPr>
      <w:tab/>
    </w:r>
    <w:r w:rsidR="00E7328D">
      <w:rPr>
        <w:sz w:val="21"/>
        <w:szCs w:val="22"/>
      </w:rPr>
      <w:tab/>
    </w:r>
    <w:r w:rsidR="0010264D" w:rsidRPr="004E4B5D">
      <w:rPr>
        <w:sz w:val="21"/>
        <w:szCs w:val="22"/>
      </w:rPr>
      <w:t>https://github.com/FunTimesWithTheTA</w:t>
    </w:r>
  </w:p>
  <w:p w14:paraId="42FE0384" w14:textId="0B6FDBF6" w:rsidR="0010264D" w:rsidRPr="004E4B5D" w:rsidRDefault="0010264D" w:rsidP="004E4B5D">
    <w:pPr>
      <w:pStyle w:val="Footer"/>
      <w:rPr>
        <w:sz w:val="21"/>
        <w:szCs w:val="22"/>
      </w:rPr>
    </w:pPr>
    <w:r w:rsidRPr="004E4B5D">
      <w:rPr>
        <w:sz w:val="21"/>
        <w:szCs w:val="22"/>
      </w:rPr>
      <w:t>Documents and pictures are CC BY-SA-4.0 unless noted otherwise</w:t>
    </w:r>
    <w:r w:rsidRPr="004E4B5D">
      <w:rPr>
        <w:sz w:val="21"/>
        <w:szCs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35EC88" w14:textId="77777777" w:rsidR="00EE656A" w:rsidRDefault="00EE656A" w:rsidP="00AE1B4B">
      <w:r>
        <w:separator/>
      </w:r>
    </w:p>
  </w:footnote>
  <w:footnote w:type="continuationSeparator" w:id="0">
    <w:p w14:paraId="1CECC17F" w14:textId="77777777" w:rsidR="00EE656A" w:rsidRDefault="00EE656A" w:rsidP="00AE1B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94D8B9" w14:textId="77777777" w:rsidR="0010264D" w:rsidRDefault="0010264D" w:rsidP="0010264D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34650C2" w14:textId="77777777" w:rsidR="0010264D" w:rsidRDefault="0010264D" w:rsidP="00AE1B4B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5FA105" w14:textId="77777777" w:rsidR="0010264D" w:rsidRDefault="0010264D" w:rsidP="0010264D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3468D">
      <w:rPr>
        <w:rStyle w:val="PageNumber"/>
        <w:noProof/>
      </w:rPr>
      <w:t>10</w:t>
    </w:r>
    <w:r>
      <w:rPr>
        <w:rStyle w:val="PageNumber"/>
      </w:rPr>
      <w:fldChar w:fldCharType="end"/>
    </w:r>
  </w:p>
  <w:p w14:paraId="74DEFB67" w14:textId="77777777" w:rsidR="0010264D" w:rsidRDefault="0010264D" w:rsidP="00AE1B4B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847CC"/>
    <w:multiLevelType w:val="hybridMultilevel"/>
    <w:tmpl w:val="E33E6F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E01E4"/>
    <w:multiLevelType w:val="hybridMultilevel"/>
    <w:tmpl w:val="AB94D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6257B0"/>
    <w:multiLevelType w:val="hybridMultilevel"/>
    <w:tmpl w:val="82882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970B08"/>
    <w:multiLevelType w:val="hybridMultilevel"/>
    <w:tmpl w:val="B5725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715D13"/>
    <w:multiLevelType w:val="hybridMultilevel"/>
    <w:tmpl w:val="C5FE3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B4697F"/>
    <w:multiLevelType w:val="hybridMultilevel"/>
    <w:tmpl w:val="0D9A2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16FC1"/>
    <w:multiLevelType w:val="hybridMultilevel"/>
    <w:tmpl w:val="F29282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21A44"/>
    <w:multiLevelType w:val="hybridMultilevel"/>
    <w:tmpl w:val="E33E6F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FB211B"/>
    <w:multiLevelType w:val="hybridMultilevel"/>
    <w:tmpl w:val="7E3AF9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8D03CF"/>
    <w:multiLevelType w:val="hybridMultilevel"/>
    <w:tmpl w:val="83CE0AE4"/>
    <w:lvl w:ilvl="0" w:tplc="7B2854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2D4720"/>
    <w:multiLevelType w:val="hybridMultilevel"/>
    <w:tmpl w:val="5B4C0A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66514C"/>
    <w:multiLevelType w:val="hybridMultilevel"/>
    <w:tmpl w:val="4DEA7AFE"/>
    <w:lvl w:ilvl="0" w:tplc="7B2854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BE1633"/>
    <w:multiLevelType w:val="hybridMultilevel"/>
    <w:tmpl w:val="1896B4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997DB2"/>
    <w:multiLevelType w:val="hybridMultilevel"/>
    <w:tmpl w:val="429A79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FE62EB"/>
    <w:multiLevelType w:val="hybridMultilevel"/>
    <w:tmpl w:val="44F83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1429B8"/>
    <w:multiLevelType w:val="hybridMultilevel"/>
    <w:tmpl w:val="5694E3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C669CD"/>
    <w:multiLevelType w:val="hybridMultilevel"/>
    <w:tmpl w:val="AB94D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510C89"/>
    <w:multiLevelType w:val="hybridMultilevel"/>
    <w:tmpl w:val="2CA40222"/>
    <w:lvl w:ilvl="0" w:tplc="023CF86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A9473F"/>
    <w:multiLevelType w:val="hybridMultilevel"/>
    <w:tmpl w:val="057E1B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9A7520"/>
    <w:multiLevelType w:val="hybridMultilevel"/>
    <w:tmpl w:val="2F507B3C"/>
    <w:lvl w:ilvl="0" w:tplc="023CF86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F4619B"/>
    <w:multiLevelType w:val="hybridMultilevel"/>
    <w:tmpl w:val="A718D4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49112F"/>
    <w:multiLevelType w:val="hybridMultilevel"/>
    <w:tmpl w:val="EB500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3E633D"/>
    <w:multiLevelType w:val="hybridMultilevel"/>
    <w:tmpl w:val="E1504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4942BD"/>
    <w:multiLevelType w:val="hybridMultilevel"/>
    <w:tmpl w:val="1374C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D1067D"/>
    <w:multiLevelType w:val="hybridMultilevel"/>
    <w:tmpl w:val="2E524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5E4B05"/>
    <w:multiLevelType w:val="hybridMultilevel"/>
    <w:tmpl w:val="F820A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07774E"/>
    <w:multiLevelType w:val="hybridMultilevel"/>
    <w:tmpl w:val="14C8C4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BC7E0A"/>
    <w:multiLevelType w:val="hybridMultilevel"/>
    <w:tmpl w:val="309ACF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775DD9"/>
    <w:multiLevelType w:val="hybridMultilevel"/>
    <w:tmpl w:val="5B6235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D36A44"/>
    <w:multiLevelType w:val="hybridMultilevel"/>
    <w:tmpl w:val="1896B4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D3282F"/>
    <w:multiLevelType w:val="hybridMultilevel"/>
    <w:tmpl w:val="FB28C6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2"/>
  </w:num>
  <w:num w:numId="3">
    <w:abstractNumId w:val="3"/>
  </w:num>
  <w:num w:numId="4">
    <w:abstractNumId w:val="21"/>
  </w:num>
  <w:num w:numId="5">
    <w:abstractNumId w:val="29"/>
  </w:num>
  <w:num w:numId="6">
    <w:abstractNumId w:val="26"/>
  </w:num>
  <w:num w:numId="7">
    <w:abstractNumId w:val="7"/>
  </w:num>
  <w:num w:numId="8">
    <w:abstractNumId w:val="0"/>
  </w:num>
  <w:num w:numId="9">
    <w:abstractNumId w:val="23"/>
  </w:num>
  <w:num w:numId="10">
    <w:abstractNumId w:val="14"/>
  </w:num>
  <w:num w:numId="11">
    <w:abstractNumId w:val="12"/>
  </w:num>
  <w:num w:numId="12">
    <w:abstractNumId w:val="10"/>
  </w:num>
  <w:num w:numId="13">
    <w:abstractNumId w:val="5"/>
  </w:num>
  <w:num w:numId="14">
    <w:abstractNumId w:val="28"/>
  </w:num>
  <w:num w:numId="15">
    <w:abstractNumId w:val="25"/>
  </w:num>
  <w:num w:numId="16">
    <w:abstractNumId w:val="15"/>
  </w:num>
  <w:num w:numId="17">
    <w:abstractNumId w:val="30"/>
  </w:num>
  <w:num w:numId="18">
    <w:abstractNumId w:val="4"/>
  </w:num>
  <w:num w:numId="19">
    <w:abstractNumId w:val="8"/>
  </w:num>
  <w:num w:numId="20">
    <w:abstractNumId w:val="27"/>
  </w:num>
  <w:num w:numId="21">
    <w:abstractNumId w:val="24"/>
  </w:num>
  <w:num w:numId="22">
    <w:abstractNumId w:val="6"/>
  </w:num>
  <w:num w:numId="23">
    <w:abstractNumId w:val="13"/>
  </w:num>
  <w:num w:numId="24">
    <w:abstractNumId w:val="16"/>
  </w:num>
  <w:num w:numId="25">
    <w:abstractNumId w:val="20"/>
  </w:num>
  <w:num w:numId="26">
    <w:abstractNumId w:val="18"/>
  </w:num>
  <w:num w:numId="27">
    <w:abstractNumId w:val="19"/>
  </w:num>
  <w:num w:numId="28">
    <w:abstractNumId w:val="17"/>
  </w:num>
  <w:num w:numId="29">
    <w:abstractNumId w:val="9"/>
  </w:num>
  <w:num w:numId="30">
    <w:abstractNumId w:val="11"/>
  </w:num>
  <w:num w:numId="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540"/>
    <w:rsid w:val="0000250F"/>
    <w:rsid w:val="0000390D"/>
    <w:rsid w:val="000125E1"/>
    <w:rsid w:val="0001750C"/>
    <w:rsid w:val="00025087"/>
    <w:rsid w:val="000360E3"/>
    <w:rsid w:val="0005611F"/>
    <w:rsid w:val="0007038F"/>
    <w:rsid w:val="000738C8"/>
    <w:rsid w:val="00074608"/>
    <w:rsid w:val="00083BD3"/>
    <w:rsid w:val="00091D5E"/>
    <w:rsid w:val="000A1D5B"/>
    <w:rsid w:val="000B497D"/>
    <w:rsid w:val="000C4310"/>
    <w:rsid w:val="000D7495"/>
    <w:rsid w:val="000E11AE"/>
    <w:rsid w:val="000E62DB"/>
    <w:rsid w:val="000F69B8"/>
    <w:rsid w:val="000F6B36"/>
    <w:rsid w:val="00100AE5"/>
    <w:rsid w:val="0010264D"/>
    <w:rsid w:val="00111425"/>
    <w:rsid w:val="00111F1F"/>
    <w:rsid w:val="00113127"/>
    <w:rsid w:val="00114890"/>
    <w:rsid w:val="00120912"/>
    <w:rsid w:val="00123848"/>
    <w:rsid w:val="0013620C"/>
    <w:rsid w:val="00136F63"/>
    <w:rsid w:val="00143862"/>
    <w:rsid w:val="001471F1"/>
    <w:rsid w:val="001603C5"/>
    <w:rsid w:val="001715C1"/>
    <w:rsid w:val="00176892"/>
    <w:rsid w:val="0018691D"/>
    <w:rsid w:val="00187257"/>
    <w:rsid w:val="001B0F79"/>
    <w:rsid w:val="001B1B6E"/>
    <w:rsid w:val="001B625C"/>
    <w:rsid w:val="001C11C3"/>
    <w:rsid w:val="001C3511"/>
    <w:rsid w:val="001C35E7"/>
    <w:rsid w:val="001C5F40"/>
    <w:rsid w:val="001D1FB7"/>
    <w:rsid w:val="00211F69"/>
    <w:rsid w:val="00221F42"/>
    <w:rsid w:val="00225226"/>
    <w:rsid w:val="0026145A"/>
    <w:rsid w:val="00276BF1"/>
    <w:rsid w:val="002775E1"/>
    <w:rsid w:val="002806CF"/>
    <w:rsid w:val="002918F8"/>
    <w:rsid w:val="00297544"/>
    <w:rsid w:val="002A7439"/>
    <w:rsid w:val="002C0955"/>
    <w:rsid w:val="002C2E35"/>
    <w:rsid w:val="002E37AE"/>
    <w:rsid w:val="002E52DF"/>
    <w:rsid w:val="002E6153"/>
    <w:rsid w:val="002F113B"/>
    <w:rsid w:val="002F30B2"/>
    <w:rsid w:val="003035E7"/>
    <w:rsid w:val="00303834"/>
    <w:rsid w:val="00326594"/>
    <w:rsid w:val="0032717A"/>
    <w:rsid w:val="00331E14"/>
    <w:rsid w:val="00342395"/>
    <w:rsid w:val="00355157"/>
    <w:rsid w:val="003674E1"/>
    <w:rsid w:val="00391DE3"/>
    <w:rsid w:val="003950F1"/>
    <w:rsid w:val="00396EEA"/>
    <w:rsid w:val="003A0AD1"/>
    <w:rsid w:val="003A20C8"/>
    <w:rsid w:val="003B087D"/>
    <w:rsid w:val="003B3F7F"/>
    <w:rsid w:val="003B60B3"/>
    <w:rsid w:val="003D0B0D"/>
    <w:rsid w:val="003D5B9A"/>
    <w:rsid w:val="003D6752"/>
    <w:rsid w:val="003E2EAF"/>
    <w:rsid w:val="003E3405"/>
    <w:rsid w:val="003F7D70"/>
    <w:rsid w:val="004243B2"/>
    <w:rsid w:val="004341BC"/>
    <w:rsid w:val="0044657C"/>
    <w:rsid w:val="00460FA1"/>
    <w:rsid w:val="004655B5"/>
    <w:rsid w:val="00470206"/>
    <w:rsid w:val="00481AEC"/>
    <w:rsid w:val="00490642"/>
    <w:rsid w:val="00496BC1"/>
    <w:rsid w:val="004B13EC"/>
    <w:rsid w:val="004C1DFE"/>
    <w:rsid w:val="004C60FF"/>
    <w:rsid w:val="004E4B5D"/>
    <w:rsid w:val="004F0985"/>
    <w:rsid w:val="00507C42"/>
    <w:rsid w:val="00523A80"/>
    <w:rsid w:val="00536390"/>
    <w:rsid w:val="00543786"/>
    <w:rsid w:val="00556573"/>
    <w:rsid w:val="00562B9D"/>
    <w:rsid w:val="00563F7B"/>
    <w:rsid w:val="005774D3"/>
    <w:rsid w:val="00583C51"/>
    <w:rsid w:val="005850F1"/>
    <w:rsid w:val="00595405"/>
    <w:rsid w:val="00596106"/>
    <w:rsid w:val="005B321C"/>
    <w:rsid w:val="005B41B7"/>
    <w:rsid w:val="005C205F"/>
    <w:rsid w:val="005C6294"/>
    <w:rsid w:val="005C7AA7"/>
    <w:rsid w:val="005D6CBF"/>
    <w:rsid w:val="005D74F2"/>
    <w:rsid w:val="005F192E"/>
    <w:rsid w:val="006015B0"/>
    <w:rsid w:val="00624C6B"/>
    <w:rsid w:val="006357AC"/>
    <w:rsid w:val="006449C6"/>
    <w:rsid w:val="0065566D"/>
    <w:rsid w:val="0065597D"/>
    <w:rsid w:val="006576D2"/>
    <w:rsid w:val="006600E5"/>
    <w:rsid w:val="00665C84"/>
    <w:rsid w:val="0066669F"/>
    <w:rsid w:val="006702E7"/>
    <w:rsid w:val="00670B07"/>
    <w:rsid w:val="00674A76"/>
    <w:rsid w:val="00694E89"/>
    <w:rsid w:val="006960A0"/>
    <w:rsid w:val="00696190"/>
    <w:rsid w:val="00697972"/>
    <w:rsid w:val="006C201D"/>
    <w:rsid w:val="006C2B74"/>
    <w:rsid w:val="006E25A8"/>
    <w:rsid w:val="006F2345"/>
    <w:rsid w:val="006F7E75"/>
    <w:rsid w:val="00700E3A"/>
    <w:rsid w:val="00703892"/>
    <w:rsid w:val="007057E6"/>
    <w:rsid w:val="00710F4B"/>
    <w:rsid w:val="00722F84"/>
    <w:rsid w:val="00724480"/>
    <w:rsid w:val="0074211F"/>
    <w:rsid w:val="00744458"/>
    <w:rsid w:val="00747029"/>
    <w:rsid w:val="00755C18"/>
    <w:rsid w:val="007620BD"/>
    <w:rsid w:val="0077440E"/>
    <w:rsid w:val="0077745C"/>
    <w:rsid w:val="00785BA1"/>
    <w:rsid w:val="0079055F"/>
    <w:rsid w:val="0079380E"/>
    <w:rsid w:val="007951D2"/>
    <w:rsid w:val="007A2D91"/>
    <w:rsid w:val="007A40C6"/>
    <w:rsid w:val="007A5421"/>
    <w:rsid w:val="007C0844"/>
    <w:rsid w:val="007D2971"/>
    <w:rsid w:val="007F185B"/>
    <w:rsid w:val="007F66C7"/>
    <w:rsid w:val="007F72B3"/>
    <w:rsid w:val="0081308A"/>
    <w:rsid w:val="008140AC"/>
    <w:rsid w:val="008336C8"/>
    <w:rsid w:val="0083401C"/>
    <w:rsid w:val="00834A36"/>
    <w:rsid w:val="00851FAA"/>
    <w:rsid w:val="008527BD"/>
    <w:rsid w:val="008718F4"/>
    <w:rsid w:val="0087670F"/>
    <w:rsid w:val="008802EA"/>
    <w:rsid w:val="00882540"/>
    <w:rsid w:val="008849A3"/>
    <w:rsid w:val="008A0DB8"/>
    <w:rsid w:val="008B3F25"/>
    <w:rsid w:val="008B687F"/>
    <w:rsid w:val="008D3F7A"/>
    <w:rsid w:val="008D6F5B"/>
    <w:rsid w:val="008E049E"/>
    <w:rsid w:val="008E134C"/>
    <w:rsid w:val="008F30A8"/>
    <w:rsid w:val="008F4452"/>
    <w:rsid w:val="008F6DFC"/>
    <w:rsid w:val="00910BB7"/>
    <w:rsid w:val="00925A5D"/>
    <w:rsid w:val="009364CB"/>
    <w:rsid w:val="009445BC"/>
    <w:rsid w:val="00950E77"/>
    <w:rsid w:val="00951334"/>
    <w:rsid w:val="00953917"/>
    <w:rsid w:val="00976DE3"/>
    <w:rsid w:val="009A015A"/>
    <w:rsid w:val="009A0217"/>
    <w:rsid w:val="009A3988"/>
    <w:rsid w:val="009B6A4A"/>
    <w:rsid w:val="009D078B"/>
    <w:rsid w:val="009E4A7C"/>
    <w:rsid w:val="009F1693"/>
    <w:rsid w:val="00A206C2"/>
    <w:rsid w:val="00A240B9"/>
    <w:rsid w:val="00A44700"/>
    <w:rsid w:val="00A4517D"/>
    <w:rsid w:val="00A5186F"/>
    <w:rsid w:val="00A55806"/>
    <w:rsid w:val="00A72EBA"/>
    <w:rsid w:val="00A74E7B"/>
    <w:rsid w:val="00A87C82"/>
    <w:rsid w:val="00AA0B3D"/>
    <w:rsid w:val="00AA32D1"/>
    <w:rsid w:val="00AA3DF3"/>
    <w:rsid w:val="00AA573C"/>
    <w:rsid w:val="00AA6D7A"/>
    <w:rsid w:val="00AB01AC"/>
    <w:rsid w:val="00AB5559"/>
    <w:rsid w:val="00AB7DE2"/>
    <w:rsid w:val="00AC6CBF"/>
    <w:rsid w:val="00AD7521"/>
    <w:rsid w:val="00AD7B7E"/>
    <w:rsid w:val="00AE1B4B"/>
    <w:rsid w:val="00AE6A33"/>
    <w:rsid w:val="00B31D44"/>
    <w:rsid w:val="00B3468D"/>
    <w:rsid w:val="00B37120"/>
    <w:rsid w:val="00B37E0E"/>
    <w:rsid w:val="00B41A9A"/>
    <w:rsid w:val="00B50038"/>
    <w:rsid w:val="00B54540"/>
    <w:rsid w:val="00B56D38"/>
    <w:rsid w:val="00B81790"/>
    <w:rsid w:val="00B97E42"/>
    <w:rsid w:val="00BA1CB0"/>
    <w:rsid w:val="00BB0765"/>
    <w:rsid w:val="00BB2719"/>
    <w:rsid w:val="00BC1A6F"/>
    <w:rsid w:val="00BD422B"/>
    <w:rsid w:val="00BF1F9A"/>
    <w:rsid w:val="00BF2A9B"/>
    <w:rsid w:val="00BF37E2"/>
    <w:rsid w:val="00BF7D8E"/>
    <w:rsid w:val="00C016F8"/>
    <w:rsid w:val="00C05544"/>
    <w:rsid w:val="00C137FB"/>
    <w:rsid w:val="00C23392"/>
    <w:rsid w:val="00C274FA"/>
    <w:rsid w:val="00C35FFA"/>
    <w:rsid w:val="00C530D7"/>
    <w:rsid w:val="00C55313"/>
    <w:rsid w:val="00C62DE6"/>
    <w:rsid w:val="00C65401"/>
    <w:rsid w:val="00C7552A"/>
    <w:rsid w:val="00C91738"/>
    <w:rsid w:val="00C966BF"/>
    <w:rsid w:val="00CA2666"/>
    <w:rsid w:val="00CA3EA2"/>
    <w:rsid w:val="00CB6156"/>
    <w:rsid w:val="00CB6EE1"/>
    <w:rsid w:val="00CB7BA3"/>
    <w:rsid w:val="00CC2C36"/>
    <w:rsid w:val="00CC4C34"/>
    <w:rsid w:val="00CD1385"/>
    <w:rsid w:val="00CD3CB5"/>
    <w:rsid w:val="00CE4875"/>
    <w:rsid w:val="00CE7662"/>
    <w:rsid w:val="00D03652"/>
    <w:rsid w:val="00D07C25"/>
    <w:rsid w:val="00D12C33"/>
    <w:rsid w:val="00D3465E"/>
    <w:rsid w:val="00D469EB"/>
    <w:rsid w:val="00D627EA"/>
    <w:rsid w:val="00D70932"/>
    <w:rsid w:val="00D770DC"/>
    <w:rsid w:val="00D85074"/>
    <w:rsid w:val="00D854EA"/>
    <w:rsid w:val="00D94EDC"/>
    <w:rsid w:val="00DB16FF"/>
    <w:rsid w:val="00DD3017"/>
    <w:rsid w:val="00DD313D"/>
    <w:rsid w:val="00DE11BA"/>
    <w:rsid w:val="00DF30B3"/>
    <w:rsid w:val="00E11483"/>
    <w:rsid w:val="00E241F1"/>
    <w:rsid w:val="00E53680"/>
    <w:rsid w:val="00E677B2"/>
    <w:rsid w:val="00E7328D"/>
    <w:rsid w:val="00E77A86"/>
    <w:rsid w:val="00E77F77"/>
    <w:rsid w:val="00E83E1A"/>
    <w:rsid w:val="00E95169"/>
    <w:rsid w:val="00EC3535"/>
    <w:rsid w:val="00EC792F"/>
    <w:rsid w:val="00ED3DF9"/>
    <w:rsid w:val="00EE068A"/>
    <w:rsid w:val="00EE2649"/>
    <w:rsid w:val="00EE6033"/>
    <w:rsid w:val="00EE656A"/>
    <w:rsid w:val="00EF4545"/>
    <w:rsid w:val="00F050AE"/>
    <w:rsid w:val="00F13775"/>
    <w:rsid w:val="00F152A7"/>
    <w:rsid w:val="00F1736B"/>
    <w:rsid w:val="00F21C99"/>
    <w:rsid w:val="00F23D28"/>
    <w:rsid w:val="00F3374F"/>
    <w:rsid w:val="00F36C93"/>
    <w:rsid w:val="00F400B2"/>
    <w:rsid w:val="00F40551"/>
    <w:rsid w:val="00F53307"/>
    <w:rsid w:val="00F552A2"/>
    <w:rsid w:val="00F65F50"/>
    <w:rsid w:val="00FA3881"/>
    <w:rsid w:val="00FC127D"/>
    <w:rsid w:val="00FC772E"/>
    <w:rsid w:val="00FD0D7E"/>
    <w:rsid w:val="00FD5DC3"/>
    <w:rsid w:val="00FD77D8"/>
    <w:rsid w:val="00FE3990"/>
    <w:rsid w:val="00FE5B14"/>
    <w:rsid w:val="00FF6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1B41A93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35FFA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11C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2659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659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6594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C35FFA"/>
    <w:rPr>
      <w:rFonts w:ascii="Times" w:hAnsi="Times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CE7662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C084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E1B4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1B4B"/>
  </w:style>
  <w:style w:type="character" w:styleId="PageNumber">
    <w:name w:val="page number"/>
    <w:basedOn w:val="DefaultParagraphFont"/>
    <w:uiPriority w:val="99"/>
    <w:semiHidden/>
    <w:unhideWhenUsed/>
    <w:rsid w:val="00AE1B4B"/>
  </w:style>
  <w:style w:type="paragraph" w:styleId="Footer">
    <w:name w:val="footer"/>
    <w:basedOn w:val="Normal"/>
    <w:link w:val="FooterChar"/>
    <w:uiPriority w:val="99"/>
    <w:unhideWhenUsed/>
    <w:rsid w:val="00AE1B4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1B4B"/>
  </w:style>
  <w:style w:type="table" w:styleId="TableGrid">
    <w:name w:val="Table Grid"/>
    <w:basedOn w:val="TableNormal"/>
    <w:uiPriority w:val="59"/>
    <w:rsid w:val="004E4B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rsid w:val="00BF1F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45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FB26475-4201-3A42-A72A-9A38901B5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510</Words>
  <Characters>2911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Orlando Hoilett</dc:creator>
  <cp:keywords/>
  <dc:description/>
  <cp:lastModifiedBy>Orlando Hoilett</cp:lastModifiedBy>
  <cp:revision>27</cp:revision>
  <dcterms:created xsi:type="dcterms:W3CDTF">2018-08-09T21:13:00Z</dcterms:created>
  <dcterms:modified xsi:type="dcterms:W3CDTF">2018-09-11T16:27:00Z</dcterms:modified>
</cp:coreProperties>
</file>